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56AD" w14:textId="77777777" w:rsidR="001B3757" w:rsidRPr="001B3757" w:rsidRDefault="001B3757" w:rsidP="001B3757">
      <w:pPr>
        <w:spacing w:after="0" w:line="240" w:lineRule="auto"/>
        <w:rPr>
          <w:rFonts w:ascii="Times New Roman" w:eastAsia="Times New Roman" w:hAnsi="Times New Roman" w:cs="Times New Roman"/>
          <w:sz w:val="24"/>
          <w:szCs w:val="24"/>
        </w:rPr>
      </w:pPr>
      <w:r w:rsidRPr="001B3757">
        <w:rPr>
          <w:rFonts w:ascii="Arial" w:eastAsia="Times New Roman" w:hAnsi="Arial" w:cs="Arial"/>
          <w:b/>
          <w:bCs/>
          <w:color w:val="000000"/>
        </w:rPr>
        <w:t xml:space="preserve">Survey of Old Testament </w:t>
      </w:r>
    </w:p>
    <w:p w14:paraId="0B95121A" w14:textId="77777777" w:rsidR="001B3757" w:rsidRPr="001B3757" w:rsidRDefault="001B3757" w:rsidP="001B3757">
      <w:pPr>
        <w:spacing w:after="0" w:line="240" w:lineRule="auto"/>
        <w:rPr>
          <w:rFonts w:ascii="Times New Roman" w:eastAsia="Times New Roman" w:hAnsi="Times New Roman" w:cs="Times New Roman"/>
          <w:sz w:val="24"/>
          <w:szCs w:val="24"/>
        </w:rPr>
      </w:pPr>
      <w:r w:rsidRPr="001B3757">
        <w:rPr>
          <w:rFonts w:ascii="Arial" w:eastAsia="Times New Roman" w:hAnsi="Arial" w:cs="Arial"/>
          <w:b/>
          <w:bCs/>
          <w:color w:val="000000"/>
        </w:rPr>
        <w:t>Joseph Ruler in Egypt Genesis 41</w:t>
      </w:r>
    </w:p>
    <w:p w14:paraId="70E42E75" w14:textId="77777777" w:rsidR="001B3757" w:rsidRPr="001B3757" w:rsidRDefault="001B3757" w:rsidP="001B3757">
      <w:pPr>
        <w:numPr>
          <w:ilvl w:val="0"/>
          <w:numId w:val="33"/>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God has </w:t>
      </w:r>
      <w:r w:rsidRPr="001B3757">
        <w:rPr>
          <w:rFonts w:ascii="Arial" w:eastAsia="Times New Roman" w:hAnsi="Arial" w:cs="Arial"/>
          <w:color w:val="000000"/>
          <w:u w:val="single"/>
        </w:rPr>
        <w:t>revealed</w:t>
      </w:r>
      <w:r w:rsidRPr="001B3757">
        <w:rPr>
          <w:rFonts w:ascii="Arial" w:eastAsia="Times New Roman" w:hAnsi="Arial" w:cs="Arial"/>
          <w:color w:val="000000"/>
        </w:rPr>
        <w:t xml:space="preserve"> to Pharaoh what he is about to do. (41:35) God always has a plan of action to accomplish His will.  Joseph gave all </w:t>
      </w:r>
      <w:r w:rsidRPr="001B3757">
        <w:rPr>
          <w:rFonts w:ascii="Arial" w:eastAsia="Times New Roman" w:hAnsi="Arial" w:cs="Arial"/>
          <w:color w:val="000000"/>
          <w:u w:val="single"/>
        </w:rPr>
        <w:t xml:space="preserve">glory </w:t>
      </w:r>
      <w:r w:rsidRPr="001B3757">
        <w:rPr>
          <w:rFonts w:ascii="Arial" w:eastAsia="Times New Roman" w:hAnsi="Arial" w:cs="Arial"/>
          <w:color w:val="000000"/>
        </w:rPr>
        <w:t xml:space="preserve">to God before Pharaoh. </w:t>
      </w:r>
    </w:p>
    <w:p w14:paraId="7CD7357D" w14:textId="77777777" w:rsidR="001B3757" w:rsidRPr="001B3757" w:rsidRDefault="001B3757" w:rsidP="001B3757">
      <w:pPr>
        <w:numPr>
          <w:ilvl w:val="0"/>
          <w:numId w:val="33"/>
        </w:numPr>
        <w:spacing w:after="0" w:line="240" w:lineRule="auto"/>
        <w:textAlignment w:val="baseline"/>
        <w:rPr>
          <w:rFonts w:ascii="Arial" w:eastAsia="Times New Roman" w:hAnsi="Arial" w:cs="Arial"/>
          <w:color w:val="000000"/>
        </w:rPr>
      </w:pPr>
      <w:proofErr w:type="gramStart"/>
      <w:r w:rsidRPr="001B3757">
        <w:rPr>
          <w:rFonts w:ascii="Arial" w:eastAsia="Times New Roman" w:hAnsi="Arial" w:cs="Arial"/>
          <w:color w:val="000000"/>
        </w:rPr>
        <w:t>So</w:t>
      </w:r>
      <w:proofErr w:type="gramEnd"/>
      <w:r w:rsidRPr="001B3757">
        <w:rPr>
          <w:rFonts w:ascii="Arial" w:eastAsia="Times New Roman" w:hAnsi="Arial" w:cs="Arial"/>
          <w:color w:val="000000"/>
        </w:rPr>
        <w:t xml:space="preserve"> Pharaoh asked his officials, “Can we find anyone else like this man so obviously filled with the spirit of God?” (41:38) Joseph, like both Abraham and Isaac, reveal God in them by their life and the way they live.</w:t>
      </w:r>
    </w:p>
    <w:p w14:paraId="672BE755" w14:textId="77777777" w:rsidR="001B3757" w:rsidRPr="001B3757" w:rsidRDefault="001B3757" w:rsidP="001B3757">
      <w:pPr>
        <w:numPr>
          <w:ilvl w:val="0"/>
          <w:numId w:val="33"/>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 was given an Egyptian name, </w:t>
      </w:r>
      <w:proofErr w:type="spellStart"/>
      <w:r w:rsidRPr="001B3757">
        <w:rPr>
          <w:rFonts w:ascii="Arial" w:eastAsia="Times New Roman" w:hAnsi="Arial" w:cs="Arial"/>
          <w:color w:val="000000"/>
        </w:rPr>
        <w:t>Zaphenath-paneah</w:t>
      </w:r>
      <w:proofErr w:type="spellEnd"/>
      <w:r w:rsidRPr="001B3757">
        <w:rPr>
          <w:rFonts w:ascii="Arial" w:eastAsia="Times New Roman" w:hAnsi="Arial" w:cs="Arial"/>
          <w:color w:val="000000"/>
        </w:rPr>
        <w:t xml:space="preserve"> meaning, “God speaks and lives”. He was </w:t>
      </w:r>
      <w:r w:rsidRPr="001B3757">
        <w:rPr>
          <w:rFonts w:ascii="Arial" w:eastAsia="Times New Roman" w:hAnsi="Arial" w:cs="Arial"/>
          <w:color w:val="000000"/>
          <w:u w:val="single"/>
        </w:rPr>
        <w:t xml:space="preserve">thirty </w:t>
      </w:r>
      <w:r w:rsidRPr="001B3757">
        <w:rPr>
          <w:rFonts w:ascii="Arial" w:eastAsia="Times New Roman" w:hAnsi="Arial" w:cs="Arial"/>
          <w:color w:val="000000"/>
        </w:rPr>
        <w:t>years old when he became ruler. He is also given a wife by Pharaoh and has two children.  He named the first child Manasseh, “God has made me forget all my troubles and everyone in my father’s family” (41:51).  The second he named Ephraim, “God has made me fruitful in this land of my grief” (41:52).</w:t>
      </w:r>
    </w:p>
    <w:p w14:paraId="1A568983" w14:textId="77777777" w:rsidR="001B3757" w:rsidRPr="001B3757" w:rsidRDefault="001B3757" w:rsidP="001B3757">
      <w:pPr>
        <w:spacing w:after="0" w:line="240" w:lineRule="auto"/>
        <w:rPr>
          <w:rFonts w:ascii="Times New Roman" w:eastAsia="Times New Roman" w:hAnsi="Times New Roman" w:cs="Times New Roman"/>
          <w:sz w:val="24"/>
          <w:szCs w:val="24"/>
        </w:rPr>
      </w:pPr>
      <w:r w:rsidRPr="001B3757">
        <w:rPr>
          <w:rFonts w:ascii="Arial" w:eastAsia="Times New Roman" w:hAnsi="Arial" w:cs="Arial"/>
          <w:b/>
          <w:bCs/>
          <w:color w:val="000000"/>
        </w:rPr>
        <w:t>Joseph’s First Dream Fulfilled Genesis 42</w:t>
      </w:r>
    </w:p>
    <w:p w14:paraId="04E63412" w14:textId="77777777" w:rsidR="001B3757" w:rsidRPr="001B3757" w:rsidRDefault="001B3757" w:rsidP="001B3757">
      <w:pPr>
        <w:numPr>
          <w:ilvl w:val="0"/>
          <w:numId w:val="34"/>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sends his ten older sons to Egypt to get corn.  There was a famine in Abraham's day, Isaac’s day and now in Jacob’s days.  This time Jacob needed to go to Egypt because this was God’s </w:t>
      </w:r>
      <w:r w:rsidRPr="001B3757">
        <w:rPr>
          <w:rFonts w:ascii="Arial" w:eastAsia="Times New Roman" w:hAnsi="Arial" w:cs="Arial"/>
          <w:color w:val="000000"/>
          <w:u w:val="single"/>
        </w:rPr>
        <w:t>plan</w:t>
      </w:r>
      <w:r w:rsidRPr="001B3757">
        <w:rPr>
          <w:rFonts w:ascii="Arial" w:eastAsia="Times New Roman" w:hAnsi="Arial" w:cs="Arial"/>
          <w:color w:val="000000"/>
        </w:rPr>
        <w:t xml:space="preserve">. </w:t>
      </w:r>
    </w:p>
    <w:p w14:paraId="0E6842FA" w14:textId="77777777" w:rsidR="001B3757" w:rsidRPr="001B3757" w:rsidRDefault="001B3757" w:rsidP="001B3757">
      <w:pPr>
        <w:numPr>
          <w:ilvl w:val="0"/>
          <w:numId w:val="34"/>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Joseph’s first dream is fulfilled as his ten brothers come and </w:t>
      </w:r>
      <w:r w:rsidRPr="001B3757">
        <w:rPr>
          <w:rFonts w:ascii="Arial" w:eastAsia="Times New Roman" w:hAnsi="Arial" w:cs="Arial"/>
          <w:color w:val="000000"/>
          <w:u w:val="single"/>
        </w:rPr>
        <w:t xml:space="preserve">bow </w:t>
      </w:r>
      <w:r w:rsidRPr="001B3757">
        <w:rPr>
          <w:rFonts w:ascii="Arial" w:eastAsia="Times New Roman" w:hAnsi="Arial" w:cs="Arial"/>
          <w:color w:val="000000"/>
        </w:rPr>
        <w:t>down before him. They don’t recognize who Joseph is, but Joseph remembers them.</w:t>
      </w:r>
    </w:p>
    <w:p w14:paraId="50DE1948" w14:textId="77777777" w:rsidR="001B3757" w:rsidRPr="001B3757" w:rsidRDefault="001B3757" w:rsidP="001B3757">
      <w:pPr>
        <w:numPr>
          <w:ilvl w:val="0"/>
          <w:numId w:val="34"/>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God uses Joseph to </w:t>
      </w:r>
      <w:r w:rsidRPr="001B3757">
        <w:rPr>
          <w:rFonts w:ascii="Arial" w:eastAsia="Times New Roman" w:hAnsi="Arial" w:cs="Arial"/>
          <w:color w:val="000000"/>
          <w:u w:val="single"/>
        </w:rPr>
        <w:t xml:space="preserve">work </w:t>
      </w:r>
      <w:r w:rsidRPr="001B3757">
        <w:rPr>
          <w:rFonts w:ascii="Arial" w:eastAsia="Times New Roman" w:hAnsi="Arial" w:cs="Arial"/>
          <w:color w:val="000000"/>
        </w:rPr>
        <w:t xml:space="preserve">on his brothers. Joseph tells them, “I am a </w:t>
      </w:r>
      <w:proofErr w:type="gramStart"/>
      <w:r w:rsidRPr="001B3757">
        <w:rPr>
          <w:rFonts w:ascii="Arial" w:eastAsia="Times New Roman" w:hAnsi="Arial" w:cs="Arial"/>
          <w:color w:val="000000"/>
        </w:rPr>
        <w:t>God fearing</w:t>
      </w:r>
      <w:proofErr w:type="gramEnd"/>
      <w:r w:rsidRPr="001B3757">
        <w:rPr>
          <w:rFonts w:ascii="Arial" w:eastAsia="Times New Roman" w:hAnsi="Arial" w:cs="Arial"/>
          <w:color w:val="000000"/>
        </w:rPr>
        <w:t xml:space="preserve"> man. If you do as I say, you will live.” (42:18) The brothers talk among themselves not realizing Joseph can understand them. They know they are </w:t>
      </w:r>
      <w:r w:rsidRPr="001B3757">
        <w:rPr>
          <w:rFonts w:ascii="Arial" w:eastAsia="Times New Roman" w:hAnsi="Arial" w:cs="Arial"/>
          <w:color w:val="000000"/>
          <w:u w:val="single"/>
        </w:rPr>
        <w:t xml:space="preserve">reaping </w:t>
      </w:r>
      <w:r w:rsidRPr="001B3757">
        <w:rPr>
          <w:rFonts w:ascii="Arial" w:eastAsia="Times New Roman" w:hAnsi="Arial" w:cs="Arial"/>
          <w:color w:val="000000"/>
        </w:rPr>
        <w:t>what they have sown.</w:t>
      </w:r>
    </w:p>
    <w:p w14:paraId="737CBC4A" w14:textId="77777777" w:rsidR="001B3757" w:rsidRPr="001B3757" w:rsidRDefault="001B3757" w:rsidP="001B3757">
      <w:pPr>
        <w:numPr>
          <w:ilvl w:val="0"/>
          <w:numId w:val="34"/>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 begins to weep revealing to us that he holds no </w:t>
      </w:r>
      <w:r w:rsidRPr="001B3757">
        <w:rPr>
          <w:rFonts w:ascii="Arial" w:eastAsia="Times New Roman" w:hAnsi="Arial" w:cs="Arial"/>
          <w:color w:val="000000"/>
          <w:u w:val="single"/>
        </w:rPr>
        <w:t xml:space="preserve">bitterness </w:t>
      </w:r>
      <w:r w:rsidRPr="001B3757">
        <w:rPr>
          <w:rFonts w:ascii="Arial" w:eastAsia="Times New Roman" w:hAnsi="Arial" w:cs="Arial"/>
          <w:color w:val="000000"/>
        </w:rPr>
        <w:t xml:space="preserve">or </w:t>
      </w:r>
      <w:r w:rsidRPr="001B3757">
        <w:rPr>
          <w:rFonts w:ascii="Arial" w:eastAsia="Times New Roman" w:hAnsi="Arial" w:cs="Arial"/>
          <w:color w:val="000000"/>
          <w:u w:val="single"/>
        </w:rPr>
        <w:t xml:space="preserve">unforgiveness </w:t>
      </w:r>
      <w:r w:rsidRPr="001B3757">
        <w:rPr>
          <w:rFonts w:ascii="Arial" w:eastAsia="Times New Roman" w:hAnsi="Arial" w:cs="Arial"/>
          <w:color w:val="000000"/>
        </w:rPr>
        <w:t>in his heart for his brothers. Simeon is chosen and bound before their eyes.</w:t>
      </w:r>
    </w:p>
    <w:p w14:paraId="13505A9F" w14:textId="77777777" w:rsidR="001B3757" w:rsidRPr="001B3757" w:rsidRDefault="001B3757" w:rsidP="001B3757">
      <w:pPr>
        <w:numPr>
          <w:ilvl w:val="0"/>
          <w:numId w:val="34"/>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 had given orders to his servant to fill the bags with grain and put the brothers’ </w:t>
      </w:r>
      <w:r w:rsidRPr="001B3757">
        <w:rPr>
          <w:rFonts w:ascii="Arial" w:eastAsia="Times New Roman" w:hAnsi="Arial" w:cs="Arial"/>
          <w:color w:val="000000"/>
          <w:u w:val="single"/>
        </w:rPr>
        <w:t xml:space="preserve">money </w:t>
      </w:r>
      <w:r w:rsidRPr="001B3757">
        <w:rPr>
          <w:rFonts w:ascii="Arial" w:eastAsia="Times New Roman" w:hAnsi="Arial" w:cs="Arial"/>
          <w:color w:val="000000"/>
        </w:rPr>
        <w:t>back in their bags.  The brothers find their money in their bags and say to each other, “What has God done to us?” (42:28) They return home and tell Jacob all that has happened. Reuben tries to convince his father to send Benjamin back with them but Jacob said no.  </w:t>
      </w:r>
    </w:p>
    <w:p w14:paraId="0CB1436E" w14:textId="77777777" w:rsidR="001B3757" w:rsidRPr="001B3757" w:rsidRDefault="001B3757" w:rsidP="001B3757">
      <w:pPr>
        <w:spacing w:after="0" w:line="240" w:lineRule="auto"/>
        <w:rPr>
          <w:rFonts w:ascii="Times New Roman" w:eastAsia="Times New Roman" w:hAnsi="Times New Roman" w:cs="Times New Roman"/>
          <w:sz w:val="24"/>
          <w:szCs w:val="24"/>
        </w:rPr>
      </w:pPr>
      <w:r w:rsidRPr="001B3757">
        <w:rPr>
          <w:rFonts w:ascii="Arial" w:eastAsia="Times New Roman" w:hAnsi="Arial" w:cs="Arial"/>
          <w:b/>
          <w:bCs/>
          <w:color w:val="000000"/>
        </w:rPr>
        <w:t>Joseph’s Second Dream Fulfilled Genesis 43-46</w:t>
      </w:r>
    </w:p>
    <w:p w14:paraId="0774993F"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As the famine continues, Jacob tells his sons to go back to Egypt but Judah steps forward and says they can’t go back without Benjamin.  </w:t>
      </w:r>
      <w:r w:rsidRPr="001B3757">
        <w:rPr>
          <w:rFonts w:ascii="Arial" w:eastAsia="Times New Roman" w:hAnsi="Arial" w:cs="Arial"/>
          <w:color w:val="000000"/>
          <w:u w:val="single"/>
        </w:rPr>
        <w:t xml:space="preserve">Judah </w:t>
      </w:r>
      <w:r w:rsidRPr="001B3757">
        <w:rPr>
          <w:rFonts w:ascii="Arial" w:eastAsia="Times New Roman" w:hAnsi="Arial" w:cs="Arial"/>
          <w:color w:val="000000"/>
        </w:rPr>
        <w:t>tells Jacob, “you may hold me responsible if I don’t bring Benjamin back to you” (43:9).</w:t>
      </w:r>
    </w:p>
    <w:p w14:paraId="1F27C7E7"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After returning to Egypt, Joseph arranges for them to eat with him and the brothers are </w:t>
      </w:r>
      <w:r w:rsidRPr="001B3757">
        <w:rPr>
          <w:rFonts w:ascii="Arial" w:eastAsia="Times New Roman" w:hAnsi="Arial" w:cs="Arial"/>
          <w:color w:val="000000"/>
          <w:u w:val="single"/>
        </w:rPr>
        <w:t>terrified</w:t>
      </w:r>
      <w:r w:rsidRPr="001B3757">
        <w:rPr>
          <w:rFonts w:ascii="Arial" w:eastAsia="Times New Roman" w:hAnsi="Arial" w:cs="Arial"/>
          <w:color w:val="000000"/>
        </w:rPr>
        <w:t xml:space="preserve">.  The manager of Joseph’s house told the brothers, “Your God, the God of your father, must have put this treasure into your sacks” (43:23).  God is </w:t>
      </w:r>
      <w:r w:rsidRPr="001B3757">
        <w:rPr>
          <w:rFonts w:ascii="Arial" w:eastAsia="Times New Roman" w:hAnsi="Arial" w:cs="Arial"/>
          <w:color w:val="000000"/>
          <w:u w:val="single"/>
        </w:rPr>
        <w:t xml:space="preserve">testing </w:t>
      </w:r>
      <w:r w:rsidRPr="001B3757">
        <w:rPr>
          <w:rFonts w:ascii="Arial" w:eastAsia="Times New Roman" w:hAnsi="Arial" w:cs="Arial"/>
          <w:color w:val="000000"/>
        </w:rPr>
        <w:t>these guys. Joseph sees Benjamin and weeps again showing a heart of mercy and forgiveness (43:30). Joseph also seated the brothers by their age and gave Benjamin five times as much as the others (43:33-34).</w:t>
      </w:r>
    </w:p>
    <w:p w14:paraId="542C9D5E"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They are sent away with their grain and also each man’s money was placed in his bag.  In Benjamin’s bag Joseph’s cup was placed as God is </w:t>
      </w:r>
      <w:r w:rsidRPr="001B3757">
        <w:rPr>
          <w:rFonts w:ascii="Arial" w:eastAsia="Times New Roman" w:hAnsi="Arial" w:cs="Arial"/>
          <w:color w:val="000000"/>
          <w:u w:val="single"/>
        </w:rPr>
        <w:t xml:space="preserve">testing </w:t>
      </w:r>
      <w:r w:rsidRPr="001B3757">
        <w:rPr>
          <w:rFonts w:ascii="Arial" w:eastAsia="Times New Roman" w:hAnsi="Arial" w:cs="Arial"/>
          <w:color w:val="000000"/>
        </w:rPr>
        <w:t>these brothers. (44:1-12) Judah confesses to Joseph that “God is punishing us for our sins” (44:16)</w:t>
      </w:r>
    </w:p>
    <w:p w14:paraId="4E9DFEAE"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They all return to Joseph and </w:t>
      </w:r>
      <w:r w:rsidRPr="001B3757">
        <w:rPr>
          <w:rFonts w:ascii="Arial" w:eastAsia="Times New Roman" w:hAnsi="Arial" w:cs="Arial"/>
          <w:color w:val="000000"/>
          <w:u w:val="single"/>
        </w:rPr>
        <w:t xml:space="preserve">Judah </w:t>
      </w:r>
      <w:r w:rsidRPr="001B3757">
        <w:rPr>
          <w:rFonts w:ascii="Arial" w:eastAsia="Times New Roman" w:hAnsi="Arial" w:cs="Arial"/>
          <w:color w:val="000000"/>
        </w:rPr>
        <w:t>steps forward and asks Joseph to let Benjamin go and he will stay to be a slave (44:18,33).  </w:t>
      </w:r>
    </w:p>
    <w:p w14:paraId="1E4049C1"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 </w:t>
      </w:r>
      <w:r w:rsidRPr="001B3757">
        <w:rPr>
          <w:rFonts w:ascii="Arial" w:eastAsia="Times New Roman" w:hAnsi="Arial" w:cs="Arial"/>
          <w:color w:val="000000"/>
          <w:u w:val="single"/>
        </w:rPr>
        <w:t xml:space="preserve">reveals </w:t>
      </w:r>
      <w:r w:rsidRPr="001B3757">
        <w:rPr>
          <w:rFonts w:ascii="Arial" w:eastAsia="Times New Roman" w:hAnsi="Arial" w:cs="Arial"/>
          <w:color w:val="000000"/>
        </w:rPr>
        <w:t xml:space="preserve">himself to his brothers. The brothers were speechless. Joseph tells them, “It was God who sent me here ahead of you to preserve your lives.” (45:5) Joseph knew God had worked good out of a bad situation (Romans 8:28). Joseph kisses each of his brothers and wept over them revealing his </w:t>
      </w:r>
      <w:r w:rsidRPr="001B3757">
        <w:rPr>
          <w:rFonts w:ascii="Arial" w:eastAsia="Times New Roman" w:hAnsi="Arial" w:cs="Arial"/>
          <w:color w:val="000000"/>
          <w:u w:val="single"/>
        </w:rPr>
        <w:t xml:space="preserve">love </w:t>
      </w:r>
      <w:r w:rsidRPr="001B3757">
        <w:rPr>
          <w:rFonts w:ascii="Arial" w:eastAsia="Times New Roman" w:hAnsi="Arial" w:cs="Arial"/>
          <w:color w:val="000000"/>
        </w:rPr>
        <w:t xml:space="preserve">and </w:t>
      </w:r>
      <w:r w:rsidRPr="001B3757">
        <w:rPr>
          <w:rFonts w:ascii="Arial" w:eastAsia="Times New Roman" w:hAnsi="Arial" w:cs="Arial"/>
          <w:color w:val="000000"/>
          <w:u w:val="single"/>
        </w:rPr>
        <w:t xml:space="preserve">forgiveness </w:t>
      </w:r>
      <w:r w:rsidRPr="001B3757">
        <w:rPr>
          <w:rFonts w:ascii="Arial" w:eastAsia="Times New Roman" w:hAnsi="Arial" w:cs="Arial"/>
          <w:color w:val="000000"/>
        </w:rPr>
        <w:t xml:space="preserve">to </w:t>
      </w:r>
      <w:proofErr w:type="gramStart"/>
      <w:r w:rsidRPr="001B3757">
        <w:rPr>
          <w:rFonts w:ascii="Arial" w:eastAsia="Times New Roman" w:hAnsi="Arial" w:cs="Arial"/>
          <w:color w:val="000000"/>
        </w:rPr>
        <w:t>them.(</w:t>
      </w:r>
      <w:proofErr w:type="gramEnd"/>
      <w:r w:rsidRPr="001B3757">
        <w:rPr>
          <w:rFonts w:ascii="Arial" w:eastAsia="Times New Roman" w:hAnsi="Arial" w:cs="Arial"/>
          <w:color w:val="000000"/>
        </w:rPr>
        <w:t>45:15)</w:t>
      </w:r>
    </w:p>
    <w:p w14:paraId="235A4436"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 reveals to his brothers there will be </w:t>
      </w:r>
      <w:r w:rsidRPr="001B3757">
        <w:rPr>
          <w:rFonts w:ascii="Arial" w:eastAsia="Times New Roman" w:hAnsi="Arial" w:cs="Arial"/>
          <w:color w:val="000000"/>
          <w:u w:val="single"/>
        </w:rPr>
        <w:t>five</w:t>
      </w:r>
      <w:r w:rsidRPr="001B3757">
        <w:rPr>
          <w:rFonts w:ascii="Arial" w:eastAsia="Times New Roman" w:hAnsi="Arial" w:cs="Arial"/>
          <w:color w:val="000000"/>
        </w:rPr>
        <w:t xml:space="preserve"> more years of famine. They are </w:t>
      </w:r>
      <w:proofErr w:type="gramStart"/>
      <w:r w:rsidRPr="001B3757">
        <w:rPr>
          <w:rFonts w:ascii="Arial" w:eastAsia="Times New Roman" w:hAnsi="Arial" w:cs="Arial"/>
          <w:color w:val="000000"/>
        </w:rPr>
        <w:t>instructed  by</w:t>
      </w:r>
      <w:proofErr w:type="gramEnd"/>
      <w:r w:rsidRPr="001B3757">
        <w:rPr>
          <w:rFonts w:ascii="Arial" w:eastAsia="Times New Roman" w:hAnsi="Arial" w:cs="Arial"/>
          <w:color w:val="000000"/>
        </w:rPr>
        <w:t xml:space="preserve"> Joseph to return home and bring all their family and everything to Egypt. </w:t>
      </w:r>
    </w:p>
    <w:p w14:paraId="58F78FF3"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Pharaoh tells Joseph to send the brothers with </w:t>
      </w:r>
      <w:r w:rsidRPr="001B3757">
        <w:rPr>
          <w:rFonts w:ascii="Arial" w:eastAsia="Times New Roman" w:hAnsi="Arial" w:cs="Arial"/>
          <w:color w:val="000000"/>
          <w:u w:val="single"/>
        </w:rPr>
        <w:t>wagons</w:t>
      </w:r>
      <w:r w:rsidRPr="001B3757">
        <w:rPr>
          <w:rFonts w:ascii="Arial" w:eastAsia="Times New Roman" w:hAnsi="Arial" w:cs="Arial"/>
          <w:color w:val="000000"/>
        </w:rPr>
        <w:t xml:space="preserve"> and supplies to get all his family to Egypt. Pharaoh promises the </w:t>
      </w:r>
      <w:r w:rsidRPr="001B3757">
        <w:rPr>
          <w:rFonts w:ascii="Arial" w:eastAsia="Times New Roman" w:hAnsi="Arial" w:cs="Arial"/>
          <w:color w:val="000000"/>
          <w:u w:val="single"/>
        </w:rPr>
        <w:t>best</w:t>
      </w:r>
      <w:r w:rsidRPr="001B3757">
        <w:rPr>
          <w:rFonts w:ascii="Arial" w:eastAsia="Times New Roman" w:hAnsi="Arial" w:cs="Arial"/>
          <w:color w:val="000000"/>
        </w:rPr>
        <w:t xml:space="preserve"> land of Egypt for them (45:19). </w:t>
      </w:r>
    </w:p>
    <w:p w14:paraId="2C5A504B"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lastRenderedPageBreak/>
        <w:t xml:space="preserve">Jacob is told his son Joseph is alive and ruler over all of Egypt. It has been </w:t>
      </w:r>
      <w:proofErr w:type="gramStart"/>
      <w:r w:rsidRPr="001B3757">
        <w:rPr>
          <w:rFonts w:ascii="Arial" w:eastAsia="Times New Roman" w:hAnsi="Arial" w:cs="Arial"/>
          <w:color w:val="000000"/>
        </w:rPr>
        <w:t>twenty two</w:t>
      </w:r>
      <w:proofErr w:type="gramEnd"/>
      <w:r w:rsidRPr="001B3757">
        <w:rPr>
          <w:rFonts w:ascii="Arial" w:eastAsia="Times New Roman" w:hAnsi="Arial" w:cs="Arial"/>
          <w:color w:val="000000"/>
        </w:rPr>
        <w:t xml:space="preserve"> years since Jacob has seen Joseph (45:26).</w:t>
      </w:r>
    </w:p>
    <w:p w14:paraId="1FC7201E" w14:textId="77777777" w:rsidR="001B3757" w:rsidRPr="001B3757" w:rsidRDefault="001B3757" w:rsidP="001B3757">
      <w:pPr>
        <w:numPr>
          <w:ilvl w:val="0"/>
          <w:numId w:val="35"/>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As the family of Jacob heads to Egypt they stop at Beer-</w:t>
      </w:r>
      <w:proofErr w:type="spellStart"/>
      <w:r w:rsidRPr="001B3757">
        <w:rPr>
          <w:rFonts w:ascii="Arial" w:eastAsia="Times New Roman" w:hAnsi="Arial" w:cs="Arial"/>
          <w:color w:val="000000"/>
        </w:rPr>
        <w:t>sheba</w:t>
      </w:r>
      <w:proofErr w:type="spellEnd"/>
      <w:r w:rsidRPr="001B3757">
        <w:rPr>
          <w:rFonts w:ascii="Arial" w:eastAsia="Times New Roman" w:hAnsi="Arial" w:cs="Arial"/>
          <w:color w:val="000000"/>
        </w:rPr>
        <w:t xml:space="preserve">, a place where God had </w:t>
      </w:r>
      <w:r w:rsidRPr="001B3757">
        <w:rPr>
          <w:rFonts w:ascii="Arial" w:eastAsia="Times New Roman" w:hAnsi="Arial" w:cs="Arial"/>
          <w:color w:val="000000"/>
          <w:u w:val="single"/>
        </w:rPr>
        <w:t>appeared</w:t>
      </w:r>
      <w:r w:rsidRPr="001B3757">
        <w:rPr>
          <w:rFonts w:ascii="Arial" w:eastAsia="Times New Roman" w:hAnsi="Arial" w:cs="Arial"/>
          <w:color w:val="000000"/>
        </w:rPr>
        <w:t xml:space="preserve"> to Abraham, </w:t>
      </w:r>
      <w:proofErr w:type="gramStart"/>
      <w:r w:rsidRPr="001B3757">
        <w:rPr>
          <w:rFonts w:ascii="Tahoma" w:eastAsia="Times New Roman" w:hAnsi="Tahoma" w:cs="Tahoma"/>
          <w:color w:val="000000"/>
        </w:rPr>
        <w:t>﻿</w:t>
      </w:r>
      <w:r w:rsidRPr="001B3757">
        <w:rPr>
          <w:rFonts w:ascii="Arial" w:eastAsia="Times New Roman" w:hAnsi="Arial" w:cs="Arial"/>
          <w:color w:val="000000"/>
        </w:rPr>
        <w:t>(</w:t>
      </w:r>
      <w:proofErr w:type="gramEnd"/>
      <w:r w:rsidRPr="001B3757">
        <w:rPr>
          <w:rFonts w:ascii="Arial" w:eastAsia="Times New Roman" w:hAnsi="Arial" w:cs="Arial"/>
          <w:color w:val="000000"/>
        </w:rPr>
        <w:t>21:33</w:t>
      </w:r>
      <w:r w:rsidRPr="001B3757">
        <w:rPr>
          <w:rFonts w:ascii="Tahoma" w:eastAsia="Times New Roman" w:hAnsi="Tahoma" w:cs="Tahoma"/>
          <w:color w:val="000000"/>
        </w:rPr>
        <w:t>﻿</w:t>
      </w:r>
      <w:r w:rsidRPr="001B3757">
        <w:rPr>
          <w:rFonts w:ascii="Arial" w:eastAsia="Times New Roman" w:hAnsi="Arial" w:cs="Arial"/>
          <w:color w:val="000000"/>
        </w:rPr>
        <w:t>) and to Isaac. (26:23</w:t>
      </w:r>
      <w:r w:rsidRPr="001B3757">
        <w:rPr>
          <w:rFonts w:ascii="Tahoma" w:eastAsia="Times New Roman" w:hAnsi="Tahoma" w:cs="Tahoma"/>
          <w:color w:val="000000"/>
        </w:rPr>
        <w:t>﻿</w:t>
      </w:r>
      <w:r w:rsidRPr="001B3757">
        <w:rPr>
          <w:rFonts w:ascii="Arial" w:eastAsia="Times New Roman" w:hAnsi="Arial" w:cs="Arial"/>
          <w:color w:val="000000"/>
        </w:rPr>
        <w:t xml:space="preserve">) Jacob chooses therefore to begin his journey with a visit to God’s house before going into a strange land. He feels it right to renew his covenant with God by </w:t>
      </w:r>
      <w:r w:rsidRPr="001B3757">
        <w:rPr>
          <w:rFonts w:ascii="Arial" w:eastAsia="Times New Roman" w:hAnsi="Arial" w:cs="Arial"/>
          <w:color w:val="000000"/>
          <w:u w:val="single"/>
        </w:rPr>
        <w:t>sacrifice</w:t>
      </w:r>
      <w:r w:rsidRPr="001B3757">
        <w:rPr>
          <w:rFonts w:ascii="Arial" w:eastAsia="Times New Roman" w:hAnsi="Arial" w:cs="Arial"/>
          <w:color w:val="000000"/>
        </w:rPr>
        <w:t xml:space="preserve">. God speaks to him saying, Genesis 46:3-4 “I am God, the God of your father,” the voice said. “Do not be afraid to go down to Egypt, for there I will make your family into a great nation. 4 I will go with you down to Egypt, and I will bring you back again. You will die in Egypt, but Joseph will be with you to close your eyes.” The family of Jacob that went into Egypt are listed. Jacob and Joseph are </w:t>
      </w:r>
      <w:r w:rsidRPr="001B3757">
        <w:rPr>
          <w:rFonts w:ascii="Arial" w:eastAsia="Times New Roman" w:hAnsi="Arial" w:cs="Arial"/>
          <w:color w:val="000000"/>
          <w:u w:val="single"/>
        </w:rPr>
        <w:t>reunited</w:t>
      </w:r>
      <w:r w:rsidRPr="001B3757">
        <w:rPr>
          <w:rFonts w:ascii="Arial" w:eastAsia="Times New Roman" w:hAnsi="Arial" w:cs="Arial"/>
          <w:color w:val="000000"/>
        </w:rPr>
        <w:t xml:space="preserve">. </w:t>
      </w:r>
    </w:p>
    <w:p w14:paraId="3527F4B1" w14:textId="77777777" w:rsidR="001B3757" w:rsidRPr="001B3757" w:rsidRDefault="001B3757" w:rsidP="001B3757">
      <w:pPr>
        <w:spacing w:after="0" w:line="240" w:lineRule="auto"/>
        <w:rPr>
          <w:rFonts w:ascii="Times New Roman" w:eastAsia="Times New Roman" w:hAnsi="Times New Roman" w:cs="Times New Roman"/>
          <w:sz w:val="24"/>
          <w:szCs w:val="24"/>
        </w:rPr>
      </w:pPr>
      <w:r w:rsidRPr="001B3757">
        <w:rPr>
          <w:rFonts w:ascii="Arial" w:eastAsia="Times New Roman" w:hAnsi="Arial" w:cs="Arial"/>
          <w:b/>
          <w:bCs/>
          <w:color w:val="000000"/>
        </w:rPr>
        <w:t>Jacob’s Blessings and Death Genesis 47-49</w:t>
      </w:r>
    </w:p>
    <w:p w14:paraId="58E30350"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w:t>
      </w:r>
      <w:r w:rsidRPr="001B3757">
        <w:rPr>
          <w:rFonts w:ascii="Arial" w:eastAsia="Times New Roman" w:hAnsi="Arial" w:cs="Arial"/>
          <w:color w:val="000000"/>
          <w:u w:val="single"/>
        </w:rPr>
        <w:t>blesses</w:t>
      </w:r>
      <w:r w:rsidRPr="001B3757">
        <w:rPr>
          <w:rFonts w:ascii="Arial" w:eastAsia="Times New Roman" w:hAnsi="Arial" w:cs="Arial"/>
          <w:color w:val="000000"/>
        </w:rPr>
        <w:t xml:space="preserve"> Pharaoh when he meets him and when he leaves. Though in worldly wealth Pharaoh was the greater, yet, in interest with God, Jacob was the greater. </w:t>
      </w:r>
    </w:p>
    <w:p w14:paraId="18030C2D"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Joseph’s </w:t>
      </w:r>
      <w:r w:rsidRPr="001B3757">
        <w:rPr>
          <w:rFonts w:ascii="Arial" w:eastAsia="Times New Roman" w:hAnsi="Arial" w:cs="Arial"/>
          <w:color w:val="000000"/>
          <w:u w:val="single"/>
        </w:rPr>
        <w:t>leadership</w:t>
      </w:r>
      <w:r w:rsidRPr="001B3757">
        <w:rPr>
          <w:rFonts w:ascii="Arial" w:eastAsia="Times New Roman" w:hAnsi="Arial" w:cs="Arial"/>
          <w:color w:val="000000"/>
        </w:rPr>
        <w:t xml:space="preserve"> is seen in the seven years of famine as all people came to him for food. As Jacob’s time of death drew near, He asked Joseph to make an </w:t>
      </w:r>
      <w:r w:rsidRPr="001B3757">
        <w:rPr>
          <w:rFonts w:ascii="Arial" w:eastAsia="Times New Roman" w:hAnsi="Arial" w:cs="Arial"/>
          <w:color w:val="000000"/>
          <w:u w:val="single"/>
        </w:rPr>
        <w:t>oath</w:t>
      </w:r>
      <w:r w:rsidRPr="001B3757">
        <w:rPr>
          <w:rFonts w:ascii="Arial" w:eastAsia="Times New Roman" w:hAnsi="Arial" w:cs="Arial"/>
          <w:color w:val="000000"/>
        </w:rPr>
        <w:t xml:space="preserve"> that he would not bury him in Egypt. Joseph makes this oath to his father 47:29-31). </w:t>
      </w:r>
    </w:p>
    <w:p w14:paraId="47F6D458"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Why was this so important to him? Well, because Canaan was the land of promise. Canaan was God’s land, and Jacob and his family were God’s people. </w:t>
      </w:r>
      <w:proofErr w:type="gramStart"/>
      <w:r w:rsidRPr="001B3757">
        <w:rPr>
          <w:rFonts w:ascii="Arial" w:eastAsia="Times New Roman" w:hAnsi="Arial" w:cs="Arial"/>
          <w:color w:val="000000"/>
        </w:rPr>
        <w:t>So</w:t>
      </w:r>
      <w:proofErr w:type="gramEnd"/>
      <w:r w:rsidRPr="001B3757">
        <w:rPr>
          <w:rFonts w:ascii="Arial" w:eastAsia="Times New Roman" w:hAnsi="Arial" w:cs="Arial"/>
          <w:color w:val="000000"/>
        </w:rPr>
        <w:t xml:space="preserve"> Jacob wanted even his burial to be a </w:t>
      </w:r>
      <w:r w:rsidRPr="001B3757">
        <w:rPr>
          <w:rFonts w:ascii="Arial" w:eastAsia="Times New Roman" w:hAnsi="Arial" w:cs="Arial"/>
          <w:color w:val="000000"/>
          <w:u w:val="single"/>
        </w:rPr>
        <w:t>testament</w:t>
      </w:r>
      <w:r w:rsidRPr="001B3757">
        <w:rPr>
          <w:rFonts w:ascii="Arial" w:eastAsia="Times New Roman" w:hAnsi="Arial" w:cs="Arial"/>
          <w:color w:val="000000"/>
        </w:rPr>
        <w:t xml:space="preserve"> to the fact that the Lord was his God! </w:t>
      </w:r>
    </w:p>
    <w:p w14:paraId="633CFE12"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called for Joseph right before he died. The first thing he says to him is, “God Almighty (El Shaddai the all-sufficient God, the God of mercies) appeared to me”. (48:3). Jacob then makes Joseph’s two </w:t>
      </w:r>
      <w:proofErr w:type="gramStart"/>
      <w:r w:rsidRPr="001B3757">
        <w:rPr>
          <w:rFonts w:ascii="Arial" w:eastAsia="Times New Roman" w:hAnsi="Arial" w:cs="Arial"/>
          <w:color w:val="000000"/>
        </w:rPr>
        <w:t>sons</w:t>
      </w:r>
      <w:proofErr w:type="gramEnd"/>
      <w:r w:rsidRPr="001B3757">
        <w:rPr>
          <w:rFonts w:ascii="Arial" w:eastAsia="Times New Roman" w:hAnsi="Arial" w:cs="Arial"/>
          <w:color w:val="000000"/>
        </w:rPr>
        <w:t xml:space="preserve"> full sons </w:t>
      </w:r>
      <w:r w:rsidRPr="001B3757">
        <w:rPr>
          <w:rFonts w:ascii="Arial" w:eastAsia="Times New Roman" w:hAnsi="Arial" w:cs="Arial"/>
          <w:color w:val="000000"/>
          <w:u w:val="single"/>
        </w:rPr>
        <w:t>equal</w:t>
      </w:r>
      <w:r w:rsidRPr="001B3757">
        <w:rPr>
          <w:rFonts w:ascii="Arial" w:eastAsia="Times New Roman" w:hAnsi="Arial" w:cs="Arial"/>
          <w:color w:val="000000"/>
        </w:rPr>
        <w:t xml:space="preserve"> to all his other sons. </w:t>
      </w:r>
    </w:p>
    <w:p w14:paraId="35EBEB08"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then blessed the two sons of Joseph putting the greater blessing on Ephraim and not the oldest Manasseh. This was done by </w:t>
      </w:r>
      <w:r w:rsidRPr="001B3757">
        <w:rPr>
          <w:rFonts w:ascii="Arial" w:eastAsia="Times New Roman" w:hAnsi="Arial" w:cs="Arial"/>
          <w:color w:val="000000"/>
          <w:u w:val="single"/>
        </w:rPr>
        <w:t>divine</w:t>
      </w:r>
      <w:r w:rsidRPr="001B3757">
        <w:rPr>
          <w:rFonts w:ascii="Arial" w:eastAsia="Times New Roman" w:hAnsi="Arial" w:cs="Arial"/>
          <w:color w:val="000000"/>
        </w:rPr>
        <w:t xml:space="preserve"> providence. </w:t>
      </w:r>
    </w:p>
    <w:p w14:paraId="36A45A5D"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Read (48:15-16) Jacob tells Joseph, may the God who Abraham and Isaac walked with the God who has been my shepherd and the Angel who redeemed me bless these boys. </w:t>
      </w:r>
    </w:p>
    <w:p w14:paraId="5A2B6E10" w14:textId="77777777" w:rsidR="001B3757" w:rsidRPr="001B3757" w:rsidRDefault="001B3757" w:rsidP="001B3757">
      <w:pPr>
        <w:numPr>
          <w:ilvl w:val="0"/>
          <w:numId w:val="36"/>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gave Joseph a promise (Read 48:21). The Children of Israel will </w:t>
      </w:r>
      <w:r w:rsidRPr="001B3757">
        <w:rPr>
          <w:rFonts w:ascii="Arial" w:eastAsia="Times New Roman" w:hAnsi="Arial" w:cs="Arial"/>
          <w:color w:val="000000"/>
          <w:u w:val="single"/>
        </w:rPr>
        <w:t>return</w:t>
      </w:r>
      <w:r w:rsidRPr="001B3757">
        <w:rPr>
          <w:rFonts w:ascii="Arial" w:eastAsia="Times New Roman" w:hAnsi="Arial" w:cs="Arial"/>
          <w:color w:val="000000"/>
        </w:rPr>
        <w:t xml:space="preserve"> to Canaan. In calling his sons to his bedside, Jacob said he would tell them what would become of them in the days ahead. Because God transcends time, He can </w:t>
      </w:r>
      <w:r w:rsidRPr="001B3757">
        <w:rPr>
          <w:rFonts w:ascii="Arial" w:eastAsia="Times New Roman" w:hAnsi="Arial" w:cs="Arial"/>
          <w:color w:val="000000"/>
          <w:u w:val="single"/>
        </w:rPr>
        <w:t>reveal</w:t>
      </w:r>
      <w:r w:rsidRPr="001B3757">
        <w:rPr>
          <w:rFonts w:ascii="Arial" w:eastAsia="Times New Roman" w:hAnsi="Arial" w:cs="Arial"/>
          <w:color w:val="000000"/>
        </w:rPr>
        <w:t xml:space="preserve"> to us what is going to happen in our future (49:1–2). God reveals through Jacob that Jesus, the promised one, would come through the descendants of </w:t>
      </w:r>
      <w:r w:rsidRPr="001B3757">
        <w:rPr>
          <w:rFonts w:ascii="Arial" w:eastAsia="Times New Roman" w:hAnsi="Arial" w:cs="Arial"/>
          <w:color w:val="000000"/>
          <w:u w:val="single"/>
        </w:rPr>
        <w:t>Judah</w:t>
      </w:r>
      <w:r w:rsidRPr="001B3757">
        <w:rPr>
          <w:rFonts w:ascii="Arial" w:eastAsia="Times New Roman" w:hAnsi="Arial" w:cs="Arial"/>
          <w:color w:val="000000"/>
        </w:rPr>
        <w:t xml:space="preserve">. (49:8-12). </w:t>
      </w:r>
    </w:p>
    <w:p w14:paraId="4F2A3234" w14:textId="77777777" w:rsidR="001B3757" w:rsidRPr="001B3757" w:rsidRDefault="001B3757" w:rsidP="001B3757">
      <w:pPr>
        <w:spacing w:after="240" w:line="240" w:lineRule="auto"/>
        <w:rPr>
          <w:rFonts w:ascii="Times New Roman" w:eastAsia="Times New Roman" w:hAnsi="Times New Roman" w:cs="Times New Roman"/>
          <w:sz w:val="24"/>
          <w:szCs w:val="24"/>
        </w:rPr>
      </w:pPr>
    </w:p>
    <w:p w14:paraId="20D4DF4B" w14:textId="77777777" w:rsidR="001B3757" w:rsidRPr="001B3757" w:rsidRDefault="001B3757" w:rsidP="001B3757">
      <w:pPr>
        <w:numPr>
          <w:ilvl w:val="0"/>
          <w:numId w:val="37"/>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 xml:space="preserve">Jacob instructed Joseph to bury him with his fathers in Canaan (49:29-33). </w:t>
      </w:r>
      <w:proofErr w:type="gramStart"/>
      <w:r w:rsidRPr="001B3757">
        <w:rPr>
          <w:rFonts w:ascii="Arial" w:eastAsia="Times New Roman" w:hAnsi="Arial" w:cs="Arial"/>
          <w:color w:val="000000"/>
        </w:rPr>
        <w:t>So</w:t>
      </w:r>
      <w:proofErr w:type="gramEnd"/>
      <w:r w:rsidRPr="001B3757">
        <w:rPr>
          <w:rFonts w:ascii="Arial" w:eastAsia="Times New Roman" w:hAnsi="Arial" w:cs="Arial"/>
          <w:color w:val="000000"/>
        </w:rPr>
        <w:t xml:space="preserve"> both in his burial request and in his last conversation with Joseph, Jacob was using the last moments of his life to remind his family of their commitments to God! That is why he was buried where he was buried, and why he spoke the way he spoke that he might give one last testimony to encourage his sons to follow the Lord with all their hearts! What a beautiful way for Jacob to die!</w:t>
      </w:r>
    </w:p>
    <w:p w14:paraId="2186F107" w14:textId="77777777" w:rsidR="001B3757" w:rsidRPr="001B3757" w:rsidRDefault="001B3757" w:rsidP="001B3757">
      <w:pPr>
        <w:numPr>
          <w:ilvl w:val="0"/>
          <w:numId w:val="38"/>
        </w:numPr>
        <w:spacing w:after="0" w:line="240" w:lineRule="auto"/>
        <w:textAlignment w:val="baseline"/>
        <w:rPr>
          <w:rFonts w:ascii="Arial" w:eastAsia="Times New Roman" w:hAnsi="Arial" w:cs="Arial"/>
          <w:color w:val="000000"/>
        </w:rPr>
      </w:pPr>
      <w:r w:rsidRPr="001B3757">
        <w:rPr>
          <w:rFonts w:ascii="Arial" w:eastAsia="Times New Roman" w:hAnsi="Arial" w:cs="Arial"/>
          <w:color w:val="000000"/>
        </w:rPr>
        <w:t>The book of Genesis closes with the death of Joseph, the hero of its final chapters. Like his father, Joseph finished well. He reminded his brothers of God’s providence (50:20) and his own forgiveness (50:21). And, like his father, he asked to be buried, not in Egypt, but in God’s country—Canaan. Generations later his request was fulfilled as Moses carried his bones up from Egypt in the Exodus (Exodus 13:19) and Joshua, eventually, buried them in Jacob’s field in Shechem (Joshua. 24:32).</w:t>
      </w:r>
    </w:p>
    <w:p w14:paraId="4861514E" w14:textId="77777777" w:rsidR="00DE3E41" w:rsidRPr="000B01ED" w:rsidRDefault="00DE3E41" w:rsidP="000B01ED">
      <w:bookmarkStart w:id="0" w:name="_GoBack"/>
      <w:bookmarkEnd w:id="0"/>
    </w:p>
    <w:sectPr w:rsidR="00DE3E41" w:rsidRPr="000B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FB2"/>
    <w:multiLevelType w:val="multilevel"/>
    <w:tmpl w:val="91840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E64"/>
    <w:multiLevelType w:val="multilevel"/>
    <w:tmpl w:val="3A5A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54CD"/>
    <w:multiLevelType w:val="multilevel"/>
    <w:tmpl w:val="1A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E35D8"/>
    <w:multiLevelType w:val="multilevel"/>
    <w:tmpl w:val="E1BA49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D1D01"/>
    <w:multiLevelType w:val="multilevel"/>
    <w:tmpl w:val="BE2E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B092B"/>
    <w:multiLevelType w:val="multilevel"/>
    <w:tmpl w:val="F1DA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6E63CD"/>
    <w:multiLevelType w:val="multilevel"/>
    <w:tmpl w:val="F94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96DF5"/>
    <w:multiLevelType w:val="multilevel"/>
    <w:tmpl w:val="2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926E3"/>
    <w:multiLevelType w:val="multilevel"/>
    <w:tmpl w:val="32E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A7420"/>
    <w:multiLevelType w:val="multilevel"/>
    <w:tmpl w:val="7EC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4608A"/>
    <w:multiLevelType w:val="multilevel"/>
    <w:tmpl w:val="D4E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24401"/>
    <w:multiLevelType w:val="multilevel"/>
    <w:tmpl w:val="3B56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F0DE7"/>
    <w:multiLevelType w:val="multilevel"/>
    <w:tmpl w:val="FFF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3B2126"/>
    <w:multiLevelType w:val="multilevel"/>
    <w:tmpl w:val="ABD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776268"/>
    <w:multiLevelType w:val="multilevel"/>
    <w:tmpl w:val="E9EE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7696B"/>
    <w:multiLevelType w:val="multilevel"/>
    <w:tmpl w:val="0BAE6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2844F5"/>
    <w:multiLevelType w:val="multilevel"/>
    <w:tmpl w:val="3E9AE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D29D2"/>
    <w:multiLevelType w:val="multilevel"/>
    <w:tmpl w:val="2630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291174"/>
    <w:multiLevelType w:val="multilevel"/>
    <w:tmpl w:val="73EC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E467EA"/>
    <w:multiLevelType w:val="multilevel"/>
    <w:tmpl w:val="8D36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D4BF4"/>
    <w:multiLevelType w:val="multilevel"/>
    <w:tmpl w:val="0BF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E18B7"/>
    <w:multiLevelType w:val="multilevel"/>
    <w:tmpl w:val="D53E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2331A"/>
    <w:multiLevelType w:val="multilevel"/>
    <w:tmpl w:val="775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D7AB1"/>
    <w:multiLevelType w:val="multilevel"/>
    <w:tmpl w:val="6D30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C1579B"/>
    <w:multiLevelType w:val="multilevel"/>
    <w:tmpl w:val="609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CA6147"/>
    <w:multiLevelType w:val="multilevel"/>
    <w:tmpl w:val="43B4E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647F58"/>
    <w:multiLevelType w:val="multilevel"/>
    <w:tmpl w:val="4D90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141D48"/>
    <w:multiLevelType w:val="multilevel"/>
    <w:tmpl w:val="34F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EB6022"/>
    <w:multiLevelType w:val="multilevel"/>
    <w:tmpl w:val="9182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7C706F"/>
    <w:multiLevelType w:val="multilevel"/>
    <w:tmpl w:val="5D2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7955B0"/>
    <w:multiLevelType w:val="multilevel"/>
    <w:tmpl w:val="3746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8803F4"/>
    <w:multiLevelType w:val="multilevel"/>
    <w:tmpl w:val="A17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EB350E"/>
    <w:multiLevelType w:val="multilevel"/>
    <w:tmpl w:val="195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38618D"/>
    <w:multiLevelType w:val="multilevel"/>
    <w:tmpl w:val="7266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75FE0"/>
    <w:multiLevelType w:val="multilevel"/>
    <w:tmpl w:val="CC16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9"/>
  </w:num>
  <w:num w:numId="3">
    <w:abstractNumId w:val="16"/>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7"/>
  </w:num>
  <w:num w:numId="6">
    <w:abstractNumId w:val="24"/>
  </w:num>
  <w:num w:numId="7">
    <w:abstractNumId w:val="8"/>
  </w:num>
  <w:num w:numId="8">
    <w:abstractNumId w:val="13"/>
  </w:num>
  <w:num w:numId="9">
    <w:abstractNumId w:val="20"/>
  </w:num>
  <w:num w:numId="10">
    <w:abstractNumId w:val="9"/>
  </w:num>
  <w:num w:numId="11">
    <w:abstractNumId w:val="11"/>
  </w:num>
  <w:num w:numId="12">
    <w:abstractNumId w:val="27"/>
  </w:num>
  <w:num w:numId="13">
    <w:abstractNumId w:val="30"/>
  </w:num>
  <w:num w:numId="14">
    <w:abstractNumId w:val="4"/>
  </w:num>
  <w:num w:numId="15">
    <w:abstractNumId w:val="6"/>
  </w:num>
  <w:num w:numId="16">
    <w:abstractNumId w:val="23"/>
  </w:num>
  <w:num w:numId="17">
    <w:abstractNumId w:val="18"/>
  </w:num>
  <w:num w:numId="18">
    <w:abstractNumId w:val="28"/>
  </w:num>
  <w:num w:numId="19">
    <w:abstractNumId w:val="32"/>
  </w:num>
  <w:num w:numId="20">
    <w:abstractNumId w:val="31"/>
  </w:num>
  <w:num w:numId="21">
    <w:abstractNumId w:val="10"/>
  </w:num>
  <w:num w:numId="22">
    <w:abstractNumId w:val="19"/>
  </w:num>
  <w:num w:numId="23">
    <w:abstractNumId w:val="22"/>
  </w:num>
  <w:num w:numId="24">
    <w:abstractNumId w:val="0"/>
  </w:num>
  <w:num w:numId="25">
    <w:abstractNumId w:val="34"/>
  </w:num>
  <w:num w:numId="26">
    <w:abstractNumId w:val="26"/>
  </w:num>
  <w:num w:numId="27">
    <w:abstractNumId w:val="15"/>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33"/>
  </w:num>
  <w:num w:numId="30">
    <w:abstractNumId w:val="25"/>
  </w:num>
  <w:num w:numId="31">
    <w:abstractNumId w:val="12"/>
  </w:num>
  <w:num w:numId="32">
    <w:abstractNumId w:val="1"/>
  </w:num>
  <w:num w:numId="33">
    <w:abstractNumId w:val="17"/>
  </w:num>
  <w:num w:numId="34">
    <w:abstractNumId w:val="14"/>
  </w:num>
  <w:num w:numId="35">
    <w:abstractNumId w:val="21"/>
  </w:num>
  <w:num w:numId="36">
    <w:abstractNumId w:val="5"/>
  </w:num>
  <w:num w:numId="37">
    <w:abstractNumId w:val="3"/>
    <w:lvlOverride w:ilvl="0">
      <w:lvl w:ilvl="0">
        <w:numFmt w:val="decimal"/>
        <w:lvlText w:val="%1."/>
        <w:lvlJc w:val="left"/>
      </w:lvl>
    </w:lvlOverride>
  </w:num>
  <w:num w:numId="3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5"/>
    <w:rsid w:val="000B01ED"/>
    <w:rsid w:val="001B3757"/>
    <w:rsid w:val="00264D45"/>
    <w:rsid w:val="00AE3D00"/>
    <w:rsid w:val="00D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36B"/>
  <w15:chartTrackingRefBased/>
  <w15:docId w15:val="{F5AC9B7D-08D4-4AE5-91CE-130221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9667">
      <w:bodyDiv w:val="1"/>
      <w:marLeft w:val="0"/>
      <w:marRight w:val="0"/>
      <w:marTop w:val="0"/>
      <w:marBottom w:val="0"/>
      <w:divBdr>
        <w:top w:val="none" w:sz="0" w:space="0" w:color="auto"/>
        <w:left w:val="none" w:sz="0" w:space="0" w:color="auto"/>
        <w:bottom w:val="none" w:sz="0" w:space="0" w:color="auto"/>
        <w:right w:val="none" w:sz="0" w:space="0" w:color="auto"/>
      </w:divBdr>
    </w:div>
    <w:div w:id="829954083">
      <w:bodyDiv w:val="1"/>
      <w:marLeft w:val="0"/>
      <w:marRight w:val="0"/>
      <w:marTop w:val="0"/>
      <w:marBottom w:val="0"/>
      <w:divBdr>
        <w:top w:val="none" w:sz="0" w:space="0" w:color="auto"/>
        <w:left w:val="none" w:sz="0" w:space="0" w:color="auto"/>
        <w:bottom w:val="none" w:sz="0" w:space="0" w:color="auto"/>
        <w:right w:val="none" w:sz="0" w:space="0" w:color="auto"/>
      </w:divBdr>
    </w:div>
    <w:div w:id="1193156658">
      <w:bodyDiv w:val="1"/>
      <w:marLeft w:val="0"/>
      <w:marRight w:val="0"/>
      <w:marTop w:val="0"/>
      <w:marBottom w:val="0"/>
      <w:divBdr>
        <w:top w:val="none" w:sz="0" w:space="0" w:color="auto"/>
        <w:left w:val="none" w:sz="0" w:space="0" w:color="auto"/>
        <w:bottom w:val="none" w:sz="0" w:space="0" w:color="auto"/>
        <w:right w:val="none" w:sz="0" w:space="0" w:color="auto"/>
      </w:divBdr>
    </w:div>
    <w:div w:id="1693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2019-02-02T19:26:00Z</dcterms:created>
  <dcterms:modified xsi:type="dcterms:W3CDTF">2019-02-02T19:26:00Z</dcterms:modified>
</cp:coreProperties>
</file>