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D2C6" w14:textId="77777777" w:rsidR="003F1400" w:rsidRPr="003F1400" w:rsidRDefault="003F1400" w:rsidP="003F1400">
      <w:pPr>
        <w:pStyle w:val="NormalWeb"/>
        <w:spacing w:before="0" w:beforeAutospacing="0" w:after="0" w:afterAutospacing="0"/>
        <w:jc w:val="center"/>
        <w:rPr>
          <w:rFonts w:ascii="Gill Sans MT" w:hAnsi="Gill Sans MT"/>
          <w:sz w:val="26"/>
          <w:szCs w:val="26"/>
        </w:rPr>
      </w:pPr>
      <w:r w:rsidRPr="003F1400">
        <w:rPr>
          <w:rFonts w:ascii="Gill Sans MT" w:hAnsi="Gill Sans MT" w:cs="Arial"/>
          <w:b/>
          <w:bCs/>
          <w:color w:val="000000"/>
          <w:sz w:val="26"/>
          <w:szCs w:val="26"/>
        </w:rPr>
        <w:t>Portraits of Jesus</w:t>
      </w:r>
    </w:p>
    <w:p w14:paraId="78AFC6ED" w14:textId="77777777" w:rsidR="003F1400" w:rsidRPr="003F1400" w:rsidRDefault="003F1400" w:rsidP="003F1400">
      <w:pPr>
        <w:pStyle w:val="NormalWeb"/>
        <w:spacing w:before="0" w:beforeAutospacing="0" w:after="0" w:afterAutospacing="0"/>
        <w:jc w:val="center"/>
        <w:rPr>
          <w:rFonts w:ascii="Gill Sans MT" w:hAnsi="Gill Sans MT"/>
          <w:sz w:val="26"/>
          <w:szCs w:val="26"/>
        </w:rPr>
      </w:pPr>
      <w:r w:rsidRPr="003F1400">
        <w:rPr>
          <w:rFonts w:ascii="Gill Sans MT" w:hAnsi="Gill Sans MT" w:cs="Arial"/>
          <w:b/>
          <w:bCs/>
          <w:color w:val="000000"/>
          <w:sz w:val="26"/>
          <w:szCs w:val="26"/>
        </w:rPr>
        <w:t>Rock</w:t>
      </w:r>
    </w:p>
    <w:p w14:paraId="0A6F5981" w14:textId="77777777" w:rsidR="003F1400" w:rsidRPr="003F1400" w:rsidRDefault="003F1400" w:rsidP="003F1400">
      <w:pPr>
        <w:pStyle w:val="NormalWeb"/>
        <w:spacing w:before="0" w:beforeAutospacing="0" w:after="0" w:afterAutospacing="0"/>
        <w:jc w:val="center"/>
        <w:rPr>
          <w:rFonts w:ascii="Gill Sans MT" w:hAnsi="Gill Sans MT"/>
          <w:sz w:val="26"/>
          <w:szCs w:val="26"/>
        </w:rPr>
      </w:pPr>
      <w:r w:rsidRPr="003F1400">
        <w:rPr>
          <w:rFonts w:ascii="Gill Sans MT" w:hAnsi="Gill Sans MT" w:cs="Arial"/>
          <w:b/>
          <w:bCs/>
          <w:color w:val="000000"/>
          <w:sz w:val="26"/>
          <w:szCs w:val="26"/>
        </w:rPr>
        <w:t>Matthew 7:24-27</w:t>
      </w:r>
    </w:p>
    <w:p w14:paraId="6CC95073" w14:textId="77777777" w:rsidR="003F1400" w:rsidRPr="003F1400" w:rsidRDefault="003F1400" w:rsidP="003F14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6"/>
          <w:szCs w:val="26"/>
        </w:rPr>
      </w:pPr>
      <w:r w:rsidRPr="003F1400">
        <w:rPr>
          <w:rFonts w:ascii="Gill Sans MT" w:hAnsi="Gill Sans MT" w:cs="Arial"/>
          <w:b/>
          <w:bCs/>
          <w:color w:val="000000"/>
          <w:sz w:val="26"/>
          <w:szCs w:val="26"/>
        </w:rPr>
        <w:t>Cornerstone</w:t>
      </w:r>
    </w:p>
    <w:p w14:paraId="02203A87" w14:textId="77777777" w:rsidR="003F1400" w:rsidRPr="003F1400" w:rsidRDefault="003F1400" w:rsidP="003F140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Salvation starts with </w:t>
      </w:r>
      <w:r w:rsidRPr="003F1400">
        <w:rPr>
          <w:rFonts w:ascii="Gill Sans MT" w:hAnsi="Gill Sans MT" w:cs="Arial"/>
          <w:color w:val="000000"/>
          <w:sz w:val="26"/>
          <w:szCs w:val="26"/>
          <w:u w:val="single"/>
        </w:rPr>
        <w:t>Jesus</w:t>
      </w: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 alone. </w:t>
      </w:r>
    </w:p>
    <w:p w14:paraId="2971EC24" w14:textId="77777777" w:rsidR="003F1400" w:rsidRPr="003F1400" w:rsidRDefault="003F1400" w:rsidP="003F140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>Psalm 62:2 (NLT): He alone is my rock and my salvation, my fortress where I will never be shaken.</w:t>
      </w:r>
    </w:p>
    <w:p w14:paraId="127CE32C" w14:textId="084F098A" w:rsidR="003F1400" w:rsidRDefault="003F1400" w:rsidP="003F140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Jesus is the rock we must </w:t>
      </w:r>
      <w:r w:rsidRPr="003F1400">
        <w:rPr>
          <w:rFonts w:ascii="Gill Sans MT" w:hAnsi="Gill Sans MT" w:cs="Arial"/>
          <w:color w:val="000000"/>
          <w:sz w:val="26"/>
          <w:szCs w:val="26"/>
          <w:u w:val="single"/>
        </w:rPr>
        <w:t>build</w:t>
      </w: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 on. </w:t>
      </w:r>
    </w:p>
    <w:p w14:paraId="5B2DA615" w14:textId="77777777" w:rsidR="003F1400" w:rsidRPr="003F1400" w:rsidRDefault="003F1400" w:rsidP="003F1400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</w:p>
    <w:p w14:paraId="61CB6757" w14:textId="77777777" w:rsidR="003F1400" w:rsidRPr="003F1400" w:rsidRDefault="003F1400" w:rsidP="003F140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6"/>
          <w:szCs w:val="26"/>
        </w:rPr>
      </w:pPr>
      <w:r w:rsidRPr="003F1400">
        <w:rPr>
          <w:rFonts w:ascii="Gill Sans MT" w:hAnsi="Gill Sans MT" w:cs="Arial"/>
          <w:b/>
          <w:bCs/>
          <w:color w:val="000000"/>
          <w:sz w:val="26"/>
          <w:szCs w:val="26"/>
        </w:rPr>
        <w:t>Provision</w:t>
      </w:r>
    </w:p>
    <w:p w14:paraId="53486659" w14:textId="77777777" w:rsidR="003F1400" w:rsidRPr="003F1400" w:rsidRDefault="003F1400" w:rsidP="003F14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Jesus is the </w:t>
      </w:r>
      <w:r w:rsidRPr="003F1400">
        <w:rPr>
          <w:rFonts w:ascii="Gill Sans MT" w:hAnsi="Gill Sans MT" w:cs="Arial"/>
          <w:color w:val="000000"/>
          <w:sz w:val="26"/>
          <w:szCs w:val="26"/>
          <w:u w:val="single"/>
        </w:rPr>
        <w:t>source</w:t>
      </w: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 of provision. </w:t>
      </w:r>
    </w:p>
    <w:p w14:paraId="1B8B33D5" w14:textId="77777777" w:rsidR="003F1400" w:rsidRPr="003F1400" w:rsidRDefault="003F1400" w:rsidP="003F14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Psalm 105:41 (NLT): He split open a rock, and water gushed out </w:t>
      </w:r>
      <w:r w:rsidRPr="003F1400">
        <w:rPr>
          <w:rFonts w:ascii="Gill Sans MT" w:hAnsi="Gill Sans MT" w:cs="Arial"/>
          <w:color w:val="000000"/>
          <w:sz w:val="26"/>
          <w:szCs w:val="26"/>
        </w:rPr>
        <w:br/>
        <w:t xml:space="preserve">to form a river through the dry wasteland. </w:t>
      </w:r>
    </w:p>
    <w:p w14:paraId="46504181" w14:textId="77777777" w:rsidR="003F1400" w:rsidRPr="003F1400" w:rsidRDefault="003F1400" w:rsidP="003F14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Water from the Rock that </w:t>
      </w:r>
      <w:r w:rsidRPr="003F1400">
        <w:rPr>
          <w:rFonts w:ascii="Gill Sans MT" w:hAnsi="Gill Sans MT" w:cs="Arial"/>
          <w:color w:val="000000"/>
          <w:sz w:val="26"/>
          <w:szCs w:val="26"/>
          <w:u w:val="single"/>
        </w:rPr>
        <w:t>satisfies</w:t>
      </w: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 </w:t>
      </w:r>
    </w:p>
    <w:p w14:paraId="0FEDC483" w14:textId="01496141" w:rsidR="003F1400" w:rsidRDefault="003F1400" w:rsidP="003F140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>1 Corinthians 10:3–4 (NLT): All of them ate the same spiritual food, 4 and all of them drank the same spiritual water. For they drank from the spiritual rock that traveled with them, and that rock was Christ.</w:t>
      </w:r>
    </w:p>
    <w:p w14:paraId="7724A41F" w14:textId="77777777" w:rsidR="003F1400" w:rsidRPr="003F1400" w:rsidRDefault="003F1400" w:rsidP="003F1400">
      <w:pPr>
        <w:pStyle w:val="NormalWeb"/>
        <w:spacing w:before="0" w:beforeAutospacing="0" w:after="0" w:afterAutospacing="0"/>
        <w:ind w:left="720"/>
        <w:textAlignment w:val="baseline"/>
        <w:rPr>
          <w:rFonts w:ascii="Gill Sans MT" w:hAnsi="Gill Sans MT" w:cs="Arial"/>
          <w:color w:val="000000"/>
          <w:sz w:val="26"/>
          <w:szCs w:val="26"/>
        </w:rPr>
      </w:pPr>
    </w:p>
    <w:p w14:paraId="2F98967B" w14:textId="77777777" w:rsidR="003F1400" w:rsidRPr="003F1400" w:rsidRDefault="003F1400" w:rsidP="003F140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6"/>
          <w:szCs w:val="26"/>
        </w:rPr>
      </w:pPr>
      <w:r w:rsidRPr="003F1400">
        <w:rPr>
          <w:rFonts w:ascii="Gill Sans MT" w:hAnsi="Gill Sans MT" w:cs="Arial"/>
          <w:b/>
          <w:bCs/>
          <w:color w:val="000000"/>
          <w:sz w:val="26"/>
          <w:szCs w:val="26"/>
        </w:rPr>
        <w:t>Protection</w:t>
      </w:r>
    </w:p>
    <w:p w14:paraId="0BD1ABB4" w14:textId="77777777" w:rsidR="003F1400" w:rsidRPr="003F1400" w:rsidRDefault="003F1400" w:rsidP="003F14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>Psalm 61:1–3 (NLT) O God, listen to my cry! Hear my prayer! 2 From the ends of the earth, I cry to you for help when my heart is overwhelmed. Lead me to the towering rock of safety, 3 for you are my safe refuge, a fortress where my enemies cannot reach me.</w:t>
      </w:r>
    </w:p>
    <w:p w14:paraId="05B4C2A7" w14:textId="77777777" w:rsidR="003F1400" w:rsidRPr="003F1400" w:rsidRDefault="003F1400" w:rsidP="003F14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Jesus is my </w:t>
      </w:r>
      <w:r w:rsidRPr="003F1400">
        <w:rPr>
          <w:rFonts w:ascii="Gill Sans MT" w:hAnsi="Gill Sans MT" w:cs="Arial"/>
          <w:color w:val="000000"/>
          <w:sz w:val="26"/>
          <w:szCs w:val="26"/>
          <w:u w:val="single"/>
        </w:rPr>
        <w:t>towering</w:t>
      </w: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 Rock. </w:t>
      </w:r>
    </w:p>
    <w:p w14:paraId="029C453B" w14:textId="77777777" w:rsidR="003F1400" w:rsidRPr="003F1400" w:rsidRDefault="003F1400" w:rsidP="003F140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6"/>
          <w:szCs w:val="26"/>
        </w:rPr>
      </w:pP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Jesus is my Rock of </w:t>
      </w:r>
      <w:r w:rsidRPr="003F1400">
        <w:rPr>
          <w:rFonts w:ascii="Gill Sans MT" w:hAnsi="Gill Sans MT" w:cs="Arial"/>
          <w:color w:val="000000"/>
          <w:sz w:val="26"/>
          <w:szCs w:val="26"/>
          <w:u w:val="single"/>
        </w:rPr>
        <w:t>safety</w:t>
      </w:r>
      <w:r w:rsidRPr="003F1400">
        <w:rPr>
          <w:rFonts w:ascii="Gill Sans MT" w:hAnsi="Gill Sans MT" w:cs="Arial"/>
          <w:color w:val="000000"/>
          <w:sz w:val="26"/>
          <w:szCs w:val="26"/>
        </w:rPr>
        <w:t xml:space="preserve">. </w:t>
      </w:r>
    </w:p>
    <w:p w14:paraId="4018A3A1" w14:textId="77777777" w:rsidR="00170D2D" w:rsidRDefault="00170D2D">
      <w:bookmarkStart w:id="0" w:name="_GoBack"/>
      <w:bookmarkEnd w:id="0"/>
    </w:p>
    <w:sectPr w:rsidR="0017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F23"/>
    <w:multiLevelType w:val="multilevel"/>
    <w:tmpl w:val="629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6148D"/>
    <w:multiLevelType w:val="multilevel"/>
    <w:tmpl w:val="10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B0FBA"/>
    <w:multiLevelType w:val="multilevel"/>
    <w:tmpl w:val="E52C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749AE"/>
    <w:multiLevelType w:val="multilevel"/>
    <w:tmpl w:val="DC9CC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8600D"/>
    <w:multiLevelType w:val="multilevel"/>
    <w:tmpl w:val="49F6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959FA"/>
    <w:multiLevelType w:val="multilevel"/>
    <w:tmpl w:val="0CC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00"/>
    <w:rsid w:val="00170D2D"/>
    <w:rsid w:val="003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9D06"/>
  <w15:chartTrackingRefBased/>
  <w15:docId w15:val="{419D7C96-6F28-43B1-B8D6-9512AE0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 Office</dc:creator>
  <cp:keywords/>
  <dc:description/>
  <cp:lastModifiedBy>FIMC Office</cp:lastModifiedBy>
  <cp:revision>1</cp:revision>
  <dcterms:created xsi:type="dcterms:W3CDTF">2019-04-18T20:15:00Z</dcterms:created>
  <dcterms:modified xsi:type="dcterms:W3CDTF">2019-04-18T20:18:00Z</dcterms:modified>
</cp:coreProperties>
</file>