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Changed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Acts 2:1–4 (NLT)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Self Centered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Who is the </w:t>
      </w:r>
      <w:r w:rsidDel="00000000" w:rsidR="00000000" w:rsidRPr="00000000">
        <w:rPr>
          <w:u w:val="single"/>
          <w:rtl w:val="0"/>
        </w:rPr>
        <w:t xml:space="preserve">greatest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Mark 9:33–34 (NLT)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Who will </w:t>
      </w:r>
      <w:r w:rsidDel="00000000" w:rsidR="00000000" w:rsidRPr="00000000">
        <w:rPr>
          <w:u w:val="single"/>
          <w:rtl w:val="0"/>
        </w:rPr>
        <w:t xml:space="preserve">wash</w:t>
      </w:r>
      <w:r w:rsidDel="00000000" w:rsidR="00000000" w:rsidRPr="00000000">
        <w:rPr>
          <w:rtl w:val="0"/>
        </w:rPr>
        <w:t xml:space="preserve"> feet?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John 13:3–5 (NLT)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Who will </w:t>
      </w:r>
      <w:r w:rsidDel="00000000" w:rsidR="00000000" w:rsidRPr="00000000">
        <w:rPr>
          <w:u w:val="single"/>
          <w:rtl w:val="0"/>
        </w:rPr>
        <w:t xml:space="preserve">stand</w:t>
      </w:r>
      <w:r w:rsidDel="00000000" w:rsidR="00000000" w:rsidRPr="00000000">
        <w:rPr>
          <w:rtl w:val="0"/>
        </w:rPr>
        <w:t xml:space="preserve"> with Jesus?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Throughout the four </w:t>
      </w:r>
      <w:r w:rsidDel="00000000" w:rsidR="00000000" w:rsidRPr="00000000">
        <w:rPr>
          <w:u w:val="single"/>
          <w:rtl w:val="0"/>
        </w:rPr>
        <w:t xml:space="preserve">gospels</w:t>
      </w:r>
      <w:r w:rsidDel="00000000" w:rsidR="00000000" w:rsidRPr="00000000">
        <w:rPr>
          <w:rtl w:val="0"/>
        </w:rPr>
        <w:t xml:space="preserve"> the disciples were self centered.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Oriented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baptism of </w:t>
      </w:r>
      <w:r w:rsidDel="00000000" w:rsidR="00000000" w:rsidRPr="00000000">
        <w:rPr>
          <w:u w:val="single"/>
          <w:rtl w:val="0"/>
        </w:rPr>
        <w:t xml:space="preserve">fire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Matthew 3:11 (NLT)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baptism of fire brings the </w:t>
      </w:r>
      <w:r w:rsidDel="00000000" w:rsidR="00000000" w:rsidRPr="00000000">
        <w:rPr>
          <w:u w:val="single"/>
          <w:rtl w:val="0"/>
        </w:rPr>
        <w:t xml:space="preserve">death</w:t>
      </w:r>
      <w:r w:rsidDel="00000000" w:rsidR="00000000" w:rsidRPr="00000000">
        <w:rPr>
          <w:rtl w:val="0"/>
        </w:rPr>
        <w:t xml:space="preserve"> blow to self.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You can’t be filled with the </w:t>
      </w:r>
      <w:r w:rsidDel="00000000" w:rsidR="00000000" w:rsidRPr="00000000">
        <w:rPr>
          <w:u w:val="single"/>
          <w:rtl w:val="0"/>
        </w:rPr>
        <w:t xml:space="preserve">Spirit</w:t>
      </w:r>
      <w:r w:rsidDel="00000000" w:rsidR="00000000" w:rsidRPr="00000000">
        <w:rPr>
          <w:rtl w:val="0"/>
        </w:rPr>
        <w:t xml:space="preserve"> of God if you are full of </w:t>
      </w:r>
      <w:r w:rsidDel="00000000" w:rsidR="00000000" w:rsidRPr="00000000">
        <w:rPr>
          <w:u w:val="single"/>
          <w:rtl w:val="0"/>
        </w:rPr>
        <w:t xml:space="preserve">yourself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Empowered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Acts 1:8 (NLT)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Witness through a </w:t>
      </w:r>
      <w:r w:rsidDel="00000000" w:rsidR="00000000" w:rsidRPr="00000000">
        <w:rPr>
          <w:u w:val="single"/>
          <w:rtl w:val="0"/>
        </w:rPr>
        <w:t xml:space="preserve">changed</w:t>
      </w:r>
      <w:r w:rsidDel="00000000" w:rsidR="00000000" w:rsidRPr="00000000">
        <w:rPr>
          <w:rtl w:val="0"/>
        </w:rPr>
        <w:t xml:space="preserve"> life.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Witness by </w:t>
      </w:r>
      <w:r w:rsidDel="00000000" w:rsidR="00000000" w:rsidRPr="00000000">
        <w:rPr>
          <w:u w:val="single"/>
          <w:rtl w:val="0"/>
        </w:rPr>
        <w:t xml:space="preserve">serving</w:t>
      </w:r>
      <w:r w:rsidDel="00000000" w:rsidR="00000000" w:rsidRPr="00000000">
        <w:rPr>
          <w:rtl w:val="0"/>
        </w:rPr>
        <w:t xml:space="preserve"> others.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Witness by sharing the </w:t>
      </w:r>
      <w:r w:rsidDel="00000000" w:rsidR="00000000" w:rsidRPr="00000000">
        <w:rPr>
          <w:u w:val="single"/>
          <w:rtl w:val="0"/>
        </w:rPr>
        <w:t xml:space="preserve">living</w:t>
      </w:r>
      <w:r w:rsidDel="00000000" w:rsidR="00000000" w:rsidRPr="00000000">
        <w:rPr>
          <w:rtl w:val="0"/>
        </w:rPr>
        <w:t xml:space="preserve"> hope we have as Christians.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1 Peter 3:15 (NLT)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